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99" w:rsidRDefault="00F35099" w:rsidP="00F35099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3CE70B3" wp14:editId="51C67C3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 w:rsidP="00F35099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F35099" w:rsidRDefault="00F35099" w:rsidP="00F35099">
      <w:pPr>
        <w:pStyle w:val="14-15"/>
        <w:spacing w:line="240" w:lineRule="auto"/>
        <w:ind w:firstLine="0"/>
        <w:jc w:val="center"/>
        <w:rPr>
          <w:b/>
        </w:rPr>
      </w:pPr>
    </w:p>
    <w:p w:rsidR="00F35099" w:rsidRDefault="00F35099" w:rsidP="00F35099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F35099" w:rsidRDefault="00F35099" w:rsidP="00F35099">
      <w:pPr>
        <w:pStyle w:val="14-15"/>
        <w:ind w:firstLine="0"/>
      </w:pPr>
      <w:r>
        <w:t xml:space="preserve">21.08.2017 </w:t>
      </w:r>
      <w:r>
        <w:tab/>
      </w:r>
      <w:r>
        <w:tab/>
        <w:t xml:space="preserve">                                                                                        62/424</w:t>
      </w:r>
    </w:p>
    <w:p w:rsidR="00F35099" w:rsidRDefault="00F35099" w:rsidP="00F35099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F35099" w:rsidRDefault="00F35099" w:rsidP="00F35099">
      <w:pPr>
        <w:pStyle w:val="14-15"/>
        <w:spacing w:line="276" w:lineRule="auto"/>
        <w:ind w:firstLine="0"/>
        <w:jc w:val="left"/>
      </w:pPr>
      <w:r>
        <w:t>О кандидатуре для исключения</w:t>
      </w:r>
    </w:p>
    <w:p w:rsidR="00F35099" w:rsidRDefault="00F35099" w:rsidP="00F35099">
      <w:pPr>
        <w:pStyle w:val="14-15"/>
        <w:spacing w:line="276" w:lineRule="auto"/>
        <w:ind w:firstLine="0"/>
        <w:jc w:val="left"/>
      </w:pPr>
      <w:r>
        <w:t xml:space="preserve">из резерва состава  участковой </w:t>
      </w:r>
    </w:p>
    <w:p w:rsidR="00F35099" w:rsidRDefault="00F35099" w:rsidP="00F35099">
      <w:pPr>
        <w:pStyle w:val="14-15"/>
        <w:spacing w:line="276" w:lineRule="auto"/>
        <w:ind w:firstLine="0"/>
        <w:jc w:val="left"/>
      </w:pPr>
      <w:r>
        <w:t>комиссии  избирательного участка</w:t>
      </w:r>
    </w:p>
    <w:p w:rsidR="00F35099" w:rsidRDefault="00F35099" w:rsidP="00F35099">
      <w:pPr>
        <w:pStyle w:val="14-15"/>
        <w:spacing w:line="276" w:lineRule="auto"/>
        <w:ind w:firstLine="0"/>
        <w:jc w:val="left"/>
      </w:pPr>
      <w:r>
        <w:t>№ 1733 Садовой А.П.</w:t>
      </w:r>
    </w:p>
    <w:p w:rsidR="00F35099" w:rsidRDefault="00F35099" w:rsidP="00F35099">
      <w:pPr>
        <w:pStyle w:val="14-15"/>
        <w:spacing w:line="276" w:lineRule="auto"/>
        <w:ind w:firstLine="0"/>
        <w:jc w:val="left"/>
      </w:pPr>
    </w:p>
    <w:p w:rsidR="00F35099" w:rsidRDefault="00F35099" w:rsidP="00F35099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1137-6, решения Избирательной комиссии Приморского края № 32/278  от 18.08.2017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«О кандидатуре, дополнительно зачисленной в резерв состава участковой комиссии Приморского края   избирательного  участка 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11733»,  </w:t>
      </w:r>
      <w:r>
        <w:rPr>
          <w:rFonts w:ascii="Times New Roman" w:hAnsi="Times New Roman"/>
          <w:sz w:val="28"/>
          <w:szCs w:val="28"/>
        </w:rPr>
        <w:t xml:space="preserve">  решения территориальной избирательной комиссии Михайловского района от 21.08.2017 года № 62/423 «О назначении  членом участковой комиссии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 правом решающего голоса  избирательного участка № 1733 Садовой А.П.»,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  <w:proofErr w:type="gramEnd"/>
    </w:p>
    <w:p w:rsidR="00F35099" w:rsidRDefault="00F35099" w:rsidP="00F35099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F35099" w:rsidRDefault="00F35099" w:rsidP="00F350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</w:t>
      </w:r>
      <w:r w:rsidR="00D22C6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исключения из резерва  состава участковой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Приморского края, Михайловского муниципального района, избирательного участка № 1733 кандидатуру  согласно приложению к решению (прилагается). </w:t>
      </w:r>
    </w:p>
    <w:p w:rsidR="00F35099" w:rsidRDefault="00F35099" w:rsidP="00F350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F35099" w:rsidRDefault="00F35099" w:rsidP="00F350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 Направить настоящее решение  и список кандидатур для</w:t>
      </w:r>
      <w:r w:rsidR="00D22C6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исключения из резерва  состава участковой 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Приморского края, Михайловского муниципального района, избирательного участка № 1733 в Избирательную комиссию Приморского края.</w:t>
      </w:r>
    </w:p>
    <w:p w:rsidR="00F35099" w:rsidRDefault="00F35099" w:rsidP="00F350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99" w:rsidRDefault="00F35099" w:rsidP="00F350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</w:t>
      </w:r>
      <w:r w:rsidR="005D4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AC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Н.С. Горбачева</w:t>
      </w:r>
    </w:p>
    <w:p w:rsidR="00F35099" w:rsidRDefault="00F35099" w:rsidP="00F350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5099" w:rsidRDefault="00F35099" w:rsidP="00F3509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 В.В. Лукашенко</w:t>
      </w:r>
    </w:p>
    <w:p w:rsidR="00F35099" w:rsidRDefault="00F35099" w:rsidP="00F3509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35099" w:rsidRDefault="00F35099" w:rsidP="00F3509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C6D" w:rsidRDefault="00D22C6D" w:rsidP="00F350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099" w:rsidRDefault="00F35099" w:rsidP="00F350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F35099" w:rsidRDefault="00F35099" w:rsidP="00F350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F35099" w:rsidRDefault="00F35099" w:rsidP="00F350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F35099" w:rsidRDefault="00F35099" w:rsidP="00F350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F35099" w:rsidRDefault="00F35099" w:rsidP="00F35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21 августа 2017 года № 62/424</w:t>
      </w:r>
    </w:p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166" w:type="pct"/>
        <w:tblLook w:val="04A0" w:firstRow="1" w:lastRow="0" w:firstColumn="1" w:lastColumn="0" w:noHBand="0" w:noVBand="1"/>
      </w:tblPr>
      <w:tblGrid>
        <w:gridCol w:w="505"/>
        <w:gridCol w:w="1838"/>
        <w:gridCol w:w="1475"/>
        <w:gridCol w:w="2387"/>
        <w:gridCol w:w="1493"/>
        <w:gridCol w:w="2191"/>
      </w:tblGrid>
      <w:tr w:rsidR="00F35099" w:rsidTr="00DB5CF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Default="00F35099" w:rsidP="00DB5C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35099" w:rsidRDefault="00F35099" w:rsidP="00DB5C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Default="00F35099" w:rsidP="00DB5C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F35099" w:rsidRDefault="00F35099" w:rsidP="00DB5C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Default="00F35099" w:rsidP="00DB5CF5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F35099" w:rsidRDefault="00F35099" w:rsidP="00DB5CF5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Default="00F35099" w:rsidP="00DB5C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Default="00F35099" w:rsidP="00DB5C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Default="00F35099" w:rsidP="00DB5C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F35099" w:rsidTr="00DB5CF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Default="00F35099" w:rsidP="00DB5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Pr="001E06C5" w:rsidRDefault="00F35099" w:rsidP="00DB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Садовая Алина Петровна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Pr="00F35099" w:rsidRDefault="00F35099" w:rsidP="00DB5CF5">
            <w:pPr>
              <w:rPr>
                <w:rFonts w:ascii="Times New Roman" w:hAnsi="Times New Roman"/>
                <w:sz w:val="24"/>
                <w:szCs w:val="24"/>
              </w:rPr>
            </w:pPr>
            <w:r w:rsidRPr="00F35099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23.07.1979 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Pr="001E06C5" w:rsidRDefault="00F35099" w:rsidP="00F35099">
            <w:pPr>
              <w:rPr>
                <w:rFonts w:ascii="Times New Roman" w:hAnsi="Times New Roman"/>
                <w:sz w:val="24"/>
                <w:szCs w:val="24"/>
              </w:rPr>
            </w:pPr>
            <w:r w:rsidRPr="001E06C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  <w:r w:rsidR="00D22C6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села </w:t>
            </w:r>
            <w:r w:rsidRPr="001E06C5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Первомайское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Pr="001E06C5" w:rsidRDefault="00F35099" w:rsidP="00DB5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99" w:rsidRPr="001E06C5" w:rsidRDefault="00F35099" w:rsidP="00DB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</w:tr>
    </w:tbl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099" w:rsidRDefault="00F35099" w:rsidP="00F35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099" w:rsidRDefault="00F35099" w:rsidP="00F35099"/>
    <w:p w:rsidR="00F35099" w:rsidRDefault="00F35099" w:rsidP="00F35099"/>
    <w:p w:rsidR="001652AD" w:rsidRDefault="001652AD"/>
    <w:sectPr w:rsidR="001652AD" w:rsidSect="001E06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99"/>
    <w:rsid w:val="001652AD"/>
    <w:rsid w:val="005D4EAC"/>
    <w:rsid w:val="00D22C6D"/>
    <w:rsid w:val="00F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3509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F35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3509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F35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2379</Characters>
  <Application>Microsoft Office Word</Application>
  <DocSecurity>0</DocSecurity>
  <Lines>19</Lines>
  <Paragraphs>5</Paragraphs>
  <ScaleCrop>false</ScaleCrop>
  <Company>ТИК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2017-08-22T07:38:00Z</cp:lastPrinted>
  <dcterms:created xsi:type="dcterms:W3CDTF">2017-08-22T07:29:00Z</dcterms:created>
  <dcterms:modified xsi:type="dcterms:W3CDTF">2017-08-22T07:45:00Z</dcterms:modified>
</cp:coreProperties>
</file>